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9C6" w:rsidRDefault="005909C6" w:rsidP="005909C6">
      <w:pPr>
        <w:adjustRightInd w:val="0"/>
        <w:snapToGrid w:val="0"/>
        <w:spacing w:line="540" w:lineRule="exact"/>
        <w:jc w:val="left"/>
        <w:rPr>
          <w:rStyle w:val="a3"/>
          <w:rFonts w:ascii="黑体" w:eastAsia="黑体" w:hAnsi="黑体" w:cs="黑体" w:hint="eastAsia"/>
          <w:b w:val="0"/>
          <w:sz w:val="32"/>
          <w:szCs w:val="32"/>
          <w:lang w:eastAsia="zh-CN"/>
        </w:rPr>
      </w:pPr>
      <w:r>
        <w:rPr>
          <w:rStyle w:val="a3"/>
          <w:rFonts w:ascii="黑体" w:eastAsia="黑体" w:hAnsi="黑体" w:cs="黑体" w:hint="eastAsia"/>
          <w:b w:val="0"/>
          <w:sz w:val="32"/>
          <w:szCs w:val="32"/>
          <w:lang w:eastAsia="zh-CN"/>
        </w:rPr>
        <w:t>附件</w:t>
      </w:r>
    </w:p>
    <w:p w:rsidR="005909C6" w:rsidRDefault="005909C6" w:rsidP="005909C6">
      <w:pPr>
        <w:adjustRightInd w:val="0"/>
        <w:snapToGrid w:val="0"/>
        <w:spacing w:line="540" w:lineRule="exact"/>
        <w:jc w:val="center"/>
        <w:rPr>
          <w:rStyle w:val="a3"/>
          <w:rFonts w:ascii="方正小标宋简体" w:eastAsia="方正小标宋简体" w:hAnsi="宋体" w:hint="eastAsia"/>
          <w:b w:val="0"/>
          <w:sz w:val="44"/>
          <w:szCs w:val="44"/>
          <w:lang w:eastAsia="zh-CN"/>
        </w:rPr>
      </w:pPr>
      <w:r>
        <w:rPr>
          <w:rStyle w:val="a3"/>
          <w:rFonts w:ascii="方正小标宋简体" w:eastAsia="方正小标宋简体" w:hAnsi="宋体" w:hint="eastAsia"/>
          <w:b w:val="0"/>
          <w:sz w:val="44"/>
          <w:szCs w:val="44"/>
          <w:lang w:eastAsia="zh-CN"/>
        </w:rPr>
        <w:t>自治区科技创新团队认定申报材料</w:t>
      </w:r>
    </w:p>
    <w:p w:rsidR="005909C6" w:rsidRDefault="005909C6" w:rsidP="005909C6">
      <w:pPr>
        <w:adjustRightInd w:val="0"/>
        <w:snapToGrid w:val="0"/>
        <w:spacing w:line="540" w:lineRule="exact"/>
        <w:jc w:val="center"/>
        <w:rPr>
          <w:rStyle w:val="a3"/>
          <w:rFonts w:ascii="方正小标宋简体" w:eastAsia="方正小标宋简体" w:hAnsi="宋体" w:hint="eastAsia"/>
          <w:b w:val="0"/>
          <w:sz w:val="44"/>
          <w:szCs w:val="44"/>
          <w:lang w:eastAsia="zh-CN"/>
        </w:rPr>
      </w:pPr>
    </w:p>
    <w:p w:rsidR="005909C6" w:rsidRDefault="005909C6" w:rsidP="005909C6">
      <w:pPr>
        <w:adjustRightInd w:val="0"/>
        <w:snapToGrid w:val="0"/>
        <w:spacing w:line="540" w:lineRule="exact"/>
        <w:ind w:firstLineChars="200" w:firstLine="640"/>
        <w:jc w:val="left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（一）自治区科技（产业人才）创新团队认定申报材料</w:t>
      </w:r>
    </w:p>
    <w:p w:rsidR="005909C6" w:rsidRDefault="005909C6" w:rsidP="005909C6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1.《宁夏回族自治区创新团队建设申请书》（请从宁夏科技厅网站www.nxkjt.gov.cn下载专区下载）。</w:t>
      </w:r>
    </w:p>
    <w:p w:rsidR="005909C6" w:rsidRDefault="005909C6" w:rsidP="005909C6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.团队简介。主要包括依托单位概况、带头人简介、团队人员组成、团队主要研发成果、团队建设目标五个部分，字数严格控制在1000字左右。其中，团队人员组成主要说明团队人数、年龄结构、学历和职称结构等情况，团队年度工作计划。</w:t>
      </w:r>
    </w:p>
    <w:p w:rsidR="005909C6" w:rsidRDefault="005909C6" w:rsidP="005909C6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3.有关证明材料：依托单位和团队带头人的科技创新成就（成果、专利）、专有技术、新产品、获奖证书及高新技术企业、企业技术中心认定证书等材料。</w:t>
      </w:r>
    </w:p>
    <w:p w:rsidR="005909C6" w:rsidRDefault="005909C6" w:rsidP="005909C6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4.依托单位银行开户许可证复印件；依托单位是企业的需提交近三年经审计的综合财务报表（《资产负债表》和《损益表》）。</w:t>
      </w:r>
    </w:p>
    <w:p w:rsidR="005909C6" w:rsidRDefault="005909C6" w:rsidP="005909C6">
      <w:pPr>
        <w:adjustRightInd w:val="0"/>
        <w:snapToGrid w:val="0"/>
        <w:spacing w:line="540" w:lineRule="exact"/>
        <w:ind w:firstLineChars="200" w:firstLine="640"/>
        <w:jc w:val="left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（二）全职引进创新团队认定申报材料</w:t>
      </w:r>
    </w:p>
    <w:p w:rsidR="005909C6" w:rsidRDefault="005909C6" w:rsidP="005909C6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1.《宁夏回族自治区引进团队申报书》（请从宁夏科技厅网站www.nxkjt.gov.cn下载专区下载）。</w:t>
      </w:r>
    </w:p>
    <w:p w:rsidR="005909C6" w:rsidRDefault="005909C6" w:rsidP="005909C6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.团队简介。主要包括依托单位概况、带头人简介、团队人员组成、团队主要研发成果、团队建设目标五个部分，字数严格控制在1000字左右。其中，团队人员组成主要说明团队人数、年龄结构、学历和职称结构等情况；团队年度工作计划。</w:t>
      </w:r>
    </w:p>
    <w:p w:rsidR="005909C6" w:rsidRDefault="005909C6" w:rsidP="005909C6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3.有关证明材料：依托单位和团队带头人的科技创新成就</w:t>
      </w: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（成果、专利）、专有技术、新产品、获奖证书及高新技术企业、企业技术中心认定证书等材料。</w:t>
      </w:r>
    </w:p>
    <w:p w:rsidR="005909C6" w:rsidRDefault="005909C6" w:rsidP="005909C6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4.依托单位银行开户许可证复印件；依托单位是企业的需提交近三年经审计的综合财务报表（《资产负债表》和《损益表》）。</w:t>
      </w:r>
    </w:p>
    <w:p w:rsidR="005909C6" w:rsidRDefault="005909C6" w:rsidP="005909C6">
      <w:pPr>
        <w:widowControl/>
        <w:shd w:val="clear" w:color="auto" w:fill="FFFFFF"/>
        <w:spacing w:line="580" w:lineRule="exact"/>
        <w:ind w:firstLineChars="196" w:firstLine="627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5.与依托单位签订的引进工作任务目标合作协议。</w:t>
      </w:r>
    </w:p>
    <w:p w:rsidR="005909C6" w:rsidRDefault="005909C6" w:rsidP="005909C6">
      <w:pPr>
        <w:adjustRightInd w:val="0"/>
        <w:snapToGrid w:val="0"/>
        <w:spacing w:line="540" w:lineRule="exact"/>
        <w:ind w:firstLineChars="200" w:firstLine="640"/>
        <w:jc w:val="left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（三）柔性引进创新团队认定申报材料</w:t>
      </w:r>
    </w:p>
    <w:p w:rsidR="005909C6" w:rsidRDefault="005909C6" w:rsidP="005909C6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1.《宁夏回族自治区引进团队（柔性）申报书》（请从宁夏科技厅网站www.nxkjt.gov.cn下载专区下载）。</w:t>
      </w:r>
    </w:p>
    <w:p w:rsidR="005909C6" w:rsidRDefault="005909C6" w:rsidP="005909C6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.团队简介。主要包括依托单位概况、带头人简介、团队人员组成、团队主要研发成果、团队建设目标五个部分，字数严格控制在1000字左右。其中，团队人员（包括引进人员和引进单位自有人员）组成主要说明团队人数、年龄结构、学历和职称结构、外聘专家等情况，必须加盖引进单位和被引进单位的工章；团队年度工作计划。</w:t>
      </w:r>
    </w:p>
    <w:p w:rsidR="005909C6" w:rsidRDefault="005909C6" w:rsidP="005909C6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3.有关证明材料：依托单位和团队带头人的科技创新成就（成果、专利）、专有技术、新产品、获奖证书及高新技术企业、企业技术中心认定证书等材料。</w:t>
      </w:r>
    </w:p>
    <w:p w:rsidR="005909C6" w:rsidRDefault="005909C6" w:rsidP="005909C6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4.依托单位银行开户许可证复印件；依托单位是企业的需提交近三年经审计的综合财务报表（《资产负债表》和《损益表》）。</w:t>
      </w:r>
    </w:p>
    <w:p w:rsidR="005909C6" w:rsidRDefault="005909C6" w:rsidP="005909C6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5.</w:t>
      </w:r>
      <w:r>
        <w:rPr>
          <w:rFonts w:ascii="仿宋_GB2312" w:eastAsia="仿宋_GB2312" w:hint="eastAsia"/>
          <w:sz w:val="32"/>
          <w:szCs w:val="32"/>
        </w:rPr>
        <w:t>与依托单位签订的柔性引进工作任务目标合作协议。</w:t>
      </w:r>
    </w:p>
    <w:p w:rsidR="005909C6" w:rsidRDefault="005909C6" w:rsidP="005909C6">
      <w:pPr>
        <w:adjustRightInd w:val="0"/>
        <w:snapToGrid w:val="0"/>
        <w:spacing w:line="540" w:lineRule="exact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</w:p>
    <w:p w:rsidR="005909C6" w:rsidRDefault="005909C6" w:rsidP="005909C6">
      <w:pPr>
        <w:adjustRightInd w:val="0"/>
        <w:snapToGrid w:val="0"/>
        <w:spacing w:line="540" w:lineRule="exact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</w:p>
    <w:p w:rsidR="00435239" w:rsidRPr="005909C6" w:rsidRDefault="00435239">
      <w:bookmarkStart w:id="0" w:name="_GoBack"/>
      <w:bookmarkEnd w:id="0"/>
    </w:p>
    <w:sectPr w:rsidR="00435239" w:rsidRPr="005909C6">
      <w:headerReference w:type="default" r:id="rId4"/>
      <w:footerReference w:type="even" r:id="rId5"/>
      <w:footerReference w:type="default" r:id="rId6"/>
      <w:pgSz w:w="11906" w:h="16838"/>
      <w:pgMar w:top="2155" w:right="1474" w:bottom="1985" w:left="1588" w:header="851" w:footer="1389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decorative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909C6">
    <w:pPr>
      <w:pStyle w:val="a5"/>
      <w:adjustRightInd w:val="0"/>
      <w:ind w:leftChars="100" w:left="21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Pr="00074EE6">
      <w:rPr>
        <w:rFonts w:ascii="宋体" w:hAnsi="宋体"/>
        <w:noProof/>
        <w:sz w:val="28"/>
        <w:szCs w:val="28"/>
        <w:lang w:val="zh-CN" w:eastAsia="zh-CN"/>
      </w:rPr>
      <w:t>-</w:t>
    </w:r>
    <w:r w:rsidRPr="00074EE6">
      <w:rPr>
        <w:rFonts w:ascii="宋体" w:hAnsi="宋体"/>
        <w:noProof/>
        <w:sz w:val="28"/>
        <w:szCs w:val="28"/>
        <w:lang w:val="en-US" w:eastAsia="zh-CN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909C6">
    <w:pPr>
      <w:pStyle w:val="a5"/>
      <w:adjustRightInd w:val="0"/>
      <w:ind w:rightChars="100" w:right="21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Pr="005909C6">
      <w:rPr>
        <w:rFonts w:ascii="宋体" w:hAnsi="宋体"/>
        <w:noProof/>
        <w:sz w:val="28"/>
        <w:szCs w:val="28"/>
        <w:lang w:val="zh-CN" w:eastAsia="zh-CN"/>
      </w:rPr>
      <w:t>-</w:t>
    </w:r>
    <w:r w:rsidRPr="005909C6">
      <w:rPr>
        <w:rFonts w:ascii="宋体" w:hAnsi="宋体"/>
        <w:noProof/>
        <w:sz w:val="28"/>
        <w:szCs w:val="28"/>
        <w:lang w:val="en-US" w:eastAsia="zh-CN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909C6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9C6"/>
    <w:rsid w:val="00435239"/>
    <w:rsid w:val="0059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6A03FC-A3B8-4BED-AE48-2773955C4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9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909C6"/>
    <w:rPr>
      <w:rFonts w:ascii="Verdana" w:eastAsia="仿宋_GB2312" w:hAnsi="Verdana"/>
      <w:b/>
      <w:bCs/>
      <w:kern w:val="0"/>
      <w:sz w:val="24"/>
      <w:lang w:eastAsia="en-US"/>
    </w:rPr>
  </w:style>
  <w:style w:type="character" w:customStyle="1" w:styleId="Char">
    <w:name w:val="页眉 Char"/>
    <w:basedOn w:val="a0"/>
    <w:link w:val="a4"/>
    <w:rsid w:val="005909C6"/>
    <w:rPr>
      <w:rFonts w:ascii="Verdana" w:eastAsia="仿宋_GB2312" w:hAnsi="Verdana"/>
      <w:sz w:val="18"/>
      <w:szCs w:val="18"/>
      <w:lang w:eastAsia="en-US"/>
    </w:rPr>
  </w:style>
  <w:style w:type="character" w:customStyle="1" w:styleId="Char0">
    <w:name w:val="页脚 Char"/>
    <w:basedOn w:val="a0"/>
    <w:link w:val="a5"/>
    <w:uiPriority w:val="99"/>
    <w:rsid w:val="005909C6"/>
    <w:rPr>
      <w:rFonts w:ascii="Verdana" w:eastAsia="仿宋_GB2312" w:hAnsi="Verdana"/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rsid w:val="005909C6"/>
    <w:pPr>
      <w:tabs>
        <w:tab w:val="center" w:pos="4153"/>
        <w:tab w:val="right" w:pos="8306"/>
      </w:tabs>
      <w:snapToGrid w:val="0"/>
      <w:jc w:val="left"/>
    </w:pPr>
    <w:rPr>
      <w:rFonts w:ascii="Verdana" w:eastAsia="仿宋_GB2312" w:hAnsi="Verdana" w:cstheme="minorBidi"/>
      <w:sz w:val="18"/>
      <w:szCs w:val="18"/>
      <w:lang w:eastAsia="en-US"/>
    </w:rPr>
  </w:style>
  <w:style w:type="character" w:customStyle="1" w:styleId="Char1">
    <w:name w:val="页脚 Char1"/>
    <w:basedOn w:val="a0"/>
    <w:uiPriority w:val="99"/>
    <w:semiHidden/>
    <w:rsid w:val="005909C6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"/>
    <w:rsid w:val="00590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Verdana" w:eastAsia="仿宋_GB2312" w:hAnsi="Verdana" w:cstheme="minorBidi"/>
      <w:sz w:val="18"/>
      <w:szCs w:val="18"/>
      <w:lang w:eastAsia="en-US"/>
    </w:rPr>
  </w:style>
  <w:style w:type="character" w:customStyle="1" w:styleId="Char10">
    <w:name w:val="页眉 Char1"/>
    <w:basedOn w:val="a0"/>
    <w:uiPriority w:val="99"/>
    <w:semiHidden/>
    <w:rsid w:val="005909C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苏红军</dc:creator>
  <cp:keywords/>
  <dc:description/>
  <cp:lastModifiedBy>苏红军</cp:lastModifiedBy>
  <cp:revision>1</cp:revision>
  <dcterms:created xsi:type="dcterms:W3CDTF">2019-01-03T09:43:00Z</dcterms:created>
  <dcterms:modified xsi:type="dcterms:W3CDTF">2019-01-03T09:44:00Z</dcterms:modified>
</cp:coreProperties>
</file>