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E0" w:rsidRDefault="007334E0" w:rsidP="007334E0">
      <w:pPr>
        <w:widowControl/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</w:t>
      </w:r>
    </w:p>
    <w:p w:rsidR="007334E0" w:rsidRDefault="007334E0" w:rsidP="007334E0">
      <w:pPr>
        <w:rPr>
          <w:rFonts w:hint="eastAsia"/>
          <w:sz w:val="32"/>
        </w:rPr>
      </w:pPr>
      <w:r>
        <w:rPr>
          <w:rFonts w:hint="eastAsia"/>
          <w:sz w:val="32"/>
        </w:rPr>
        <w:t>编号：（</w:t>
      </w:r>
      <w:r>
        <w:rPr>
          <w:rFonts w:hint="eastAsia"/>
          <w:sz w:val="32"/>
        </w:rPr>
        <w:t>****</w:t>
      </w:r>
      <w:r>
        <w:rPr>
          <w:rFonts w:hint="eastAsia"/>
          <w:sz w:val="32"/>
        </w:rPr>
        <w:t>年）</w:t>
      </w:r>
      <w:r>
        <w:rPr>
          <w:rFonts w:hint="eastAsia"/>
          <w:sz w:val="32"/>
        </w:rPr>
        <w:t>ZDYFYCZX***</w:t>
      </w:r>
    </w:p>
    <w:p w:rsidR="007334E0" w:rsidRDefault="007334E0" w:rsidP="007334E0">
      <w:pPr>
        <w:jc w:val="center"/>
        <w:rPr>
          <w:rFonts w:eastAsia="黑体" w:hint="eastAsia"/>
          <w:sz w:val="52"/>
        </w:rPr>
      </w:pPr>
    </w:p>
    <w:p w:rsidR="007334E0" w:rsidRDefault="007334E0" w:rsidP="007334E0">
      <w:pPr>
        <w:jc w:val="center"/>
        <w:rPr>
          <w:rFonts w:eastAsia="黑体" w:hint="eastAsia"/>
          <w:sz w:val="52"/>
        </w:rPr>
      </w:pPr>
      <w:r>
        <w:rPr>
          <w:rFonts w:eastAsia="黑体" w:hint="eastAsia"/>
          <w:spacing w:val="20"/>
          <w:sz w:val="48"/>
          <w:szCs w:val="48"/>
        </w:rPr>
        <w:t>宁夏回族自治区</w:t>
      </w:r>
      <w:r>
        <w:rPr>
          <w:rFonts w:eastAsia="黑体" w:hint="eastAsia"/>
          <w:spacing w:val="20"/>
          <w:sz w:val="52"/>
        </w:rPr>
        <w:t>重点研发计划</w:t>
      </w:r>
      <w:r>
        <w:rPr>
          <w:rFonts w:eastAsia="黑体" w:hint="eastAsia"/>
          <w:sz w:val="52"/>
        </w:rPr>
        <w:t>项目（引才专项）申请书</w:t>
      </w:r>
    </w:p>
    <w:p w:rsidR="007334E0" w:rsidRDefault="007334E0" w:rsidP="007334E0">
      <w:pPr>
        <w:jc w:val="center"/>
        <w:rPr>
          <w:rFonts w:eastAsia="黑体" w:hint="eastAsia"/>
          <w:spacing w:val="60"/>
          <w:sz w:val="52"/>
        </w:rPr>
      </w:pPr>
    </w:p>
    <w:p w:rsidR="007334E0" w:rsidRDefault="007334E0" w:rsidP="007334E0">
      <w:pPr>
        <w:jc w:val="center"/>
        <w:rPr>
          <w:rFonts w:eastAsia="黑体" w:hint="eastAsia"/>
          <w:sz w:val="52"/>
        </w:rPr>
      </w:pPr>
      <w:r>
        <w:rPr>
          <w:rFonts w:hint="eastAsia"/>
          <w:sz w:val="32"/>
          <w:u w:val="single"/>
        </w:rPr>
        <w:t xml:space="preserve">20  </w:t>
      </w:r>
      <w:r>
        <w:rPr>
          <w:rFonts w:hint="eastAsia"/>
          <w:sz w:val="32"/>
        </w:rPr>
        <w:t>年度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6571"/>
      </w:tblGrid>
      <w:tr w:rsidR="007334E0" w:rsidTr="00FC3512">
        <w:trPr>
          <w:trHeight w:val="614"/>
        </w:trPr>
        <w:tc>
          <w:tcPr>
            <w:tcW w:w="1951" w:type="dxa"/>
            <w:vAlign w:val="center"/>
          </w:tcPr>
          <w:p w:rsidR="007334E0" w:rsidRDefault="007334E0" w:rsidP="00FC351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项目名称：</w:t>
            </w:r>
          </w:p>
        </w:tc>
        <w:tc>
          <w:tcPr>
            <w:tcW w:w="6571" w:type="dxa"/>
            <w:vAlign w:val="center"/>
          </w:tcPr>
          <w:p w:rsidR="007334E0" w:rsidRDefault="007334E0" w:rsidP="00FC3512">
            <w:pPr>
              <w:rPr>
                <w:rFonts w:hint="eastAsia"/>
                <w:sz w:val="32"/>
              </w:rPr>
            </w:pPr>
          </w:p>
        </w:tc>
      </w:tr>
      <w:tr w:rsidR="007334E0" w:rsidTr="00FC3512">
        <w:trPr>
          <w:trHeight w:val="614"/>
        </w:trPr>
        <w:tc>
          <w:tcPr>
            <w:tcW w:w="1951" w:type="dxa"/>
            <w:vAlign w:val="center"/>
          </w:tcPr>
          <w:p w:rsidR="007334E0" w:rsidRDefault="007334E0" w:rsidP="00FC351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请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人：</w:t>
            </w:r>
          </w:p>
        </w:tc>
        <w:tc>
          <w:tcPr>
            <w:tcW w:w="6571" w:type="dxa"/>
            <w:vAlign w:val="center"/>
          </w:tcPr>
          <w:p w:rsidR="007334E0" w:rsidRDefault="007334E0" w:rsidP="00FC3512">
            <w:pPr>
              <w:rPr>
                <w:rFonts w:hint="eastAsia"/>
                <w:sz w:val="32"/>
              </w:rPr>
            </w:pPr>
          </w:p>
        </w:tc>
      </w:tr>
      <w:tr w:rsidR="007334E0" w:rsidTr="00FC3512">
        <w:trPr>
          <w:trHeight w:val="614"/>
        </w:trPr>
        <w:tc>
          <w:tcPr>
            <w:tcW w:w="1951" w:type="dxa"/>
            <w:vAlign w:val="center"/>
          </w:tcPr>
          <w:p w:rsidR="007334E0" w:rsidRDefault="007334E0" w:rsidP="00FC351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申请单位：</w:t>
            </w:r>
          </w:p>
        </w:tc>
        <w:tc>
          <w:tcPr>
            <w:tcW w:w="6571" w:type="dxa"/>
            <w:vAlign w:val="center"/>
          </w:tcPr>
          <w:p w:rsidR="007334E0" w:rsidRDefault="007334E0" w:rsidP="00FC3512">
            <w:pPr>
              <w:rPr>
                <w:rFonts w:hint="eastAsia"/>
                <w:sz w:val="32"/>
              </w:rPr>
            </w:pPr>
          </w:p>
        </w:tc>
      </w:tr>
      <w:tr w:rsidR="007334E0" w:rsidTr="00FC3512">
        <w:trPr>
          <w:trHeight w:val="614"/>
        </w:trPr>
        <w:tc>
          <w:tcPr>
            <w:tcW w:w="1951" w:type="dxa"/>
            <w:vAlign w:val="center"/>
          </w:tcPr>
          <w:p w:rsidR="007334E0" w:rsidRDefault="007334E0" w:rsidP="00FC351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通讯地址：</w:t>
            </w:r>
          </w:p>
        </w:tc>
        <w:tc>
          <w:tcPr>
            <w:tcW w:w="6571" w:type="dxa"/>
            <w:vAlign w:val="center"/>
          </w:tcPr>
          <w:p w:rsidR="007334E0" w:rsidRDefault="007334E0" w:rsidP="00FC3512">
            <w:pPr>
              <w:rPr>
                <w:rFonts w:hint="eastAsia"/>
                <w:sz w:val="32"/>
              </w:rPr>
            </w:pPr>
          </w:p>
        </w:tc>
      </w:tr>
      <w:tr w:rsidR="007334E0" w:rsidTr="00FC3512">
        <w:trPr>
          <w:trHeight w:val="614"/>
        </w:trPr>
        <w:tc>
          <w:tcPr>
            <w:tcW w:w="1951" w:type="dxa"/>
            <w:vAlign w:val="center"/>
          </w:tcPr>
          <w:p w:rsidR="007334E0" w:rsidRDefault="007334E0" w:rsidP="00FC351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联系电话：</w:t>
            </w:r>
          </w:p>
        </w:tc>
        <w:tc>
          <w:tcPr>
            <w:tcW w:w="6571" w:type="dxa"/>
            <w:vAlign w:val="center"/>
          </w:tcPr>
          <w:p w:rsidR="007334E0" w:rsidRDefault="007334E0" w:rsidP="00FC3512">
            <w:pPr>
              <w:rPr>
                <w:rFonts w:hint="eastAsia"/>
                <w:sz w:val="32"/>
              </w:rPr>
            </w:pPr>
          </w:p>
        </w:tc>
      </w:tr>
      <w:tr w:rsidR="007334E0" w:rsidTr="00FC3512">
        <w:trPr>
          <w:trHeight w:val="614"/>
        </w:trPr>
        <w:tc>
          <w:tcPr>
            <w:tcW w:w="1951" w:type="dxa"/>
            <w:vAlign w:val="center"/>
          </w:tcPr>
          <w:p w:rsidR="007334E0" w:rsidRDefault="007334E0" w:rsidP="00FC3512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申报日期：</w:t>
            </w:r>
          </w:p>
        </w:tc>
        <w:tc>
          <w:tcPr>
            <w:tcW w:w="6571" w:type="dxa"/>
            <w:vAlign w:val="center"/>
          </w:tcPr>
          <w:p w:rsidR="007334E0" w:rsidRDefault="007334E0" w:rsidP="00FC3512">
            <w:pPr>
              <w:rPr>
                <w:rFonts w:hint="eastAsia"/>
                <w:sz w:val="32"/>
              </w:rPr>
            </w:pPr>
          </w:p>
        </w:tc>
      </w:tr>
    </w:tbl>
    <w:p w:rsidR="007334E0" w:rsidRDefault="007334E0" w:rsidP="007334E0">
      <w:pPr>
        <w:rPr>
          <w:rFonts w:eastAsia="黑体" w:hint="eastAsia"/>
          <w:sz w:val="52"/>
        </w:rPr>
      </w:pPr>
    </w:p>
    <w:p w:rsidR="007334E0" w:rsidRDefault="007334E0" w:rsidP="007334E0">
      <w:pPr>
        <w:rPr>
          <w:rFonts w:eastAsia="黑体" w:hint="eastAsia"/>
          <w:sz w:val="32"/>
        </w:rPr>
      </w:pPr>
    </w:p>
    <w:p w:rsidR="007334E0" w:rsidRDefault="007334E0" w:rsidP="007334E0">
      <w:pPr>
        <w:rPr>
          <w:rFonts w:eastAsia="黑体" w:hint="eastAsia"/>
          <w:sz w:val="32"/>
        </w:rPr>
      </w:pPr>
    </w:p>
    <w:p w:rsidR="007334E0" w:rsidRDefault="007334E0" w:rsidP="007334E0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宁夏回族自治区科学技术厅</w:t>
      </w:r>
    </w:p>
    <w:p w:rsidR="007334E0" w:rsidRDefault="007334E0" w:rsidP="007334E0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二〇一九年</w:t>
      </w:r>
    </w:p>
    <w:p w:rsidR="007334E0" w:rsidRDefault="007334E0" w:rsidP="007334E0">
      <w:pPr>
        <w:jc w:val="center"/>
        <w:rPr>
          <w:rFonts w:eastAsia="黑体" w:hint="eastAsia"/>
          <w:sz w:val="32"/>
        </w:rPr>
      </w:pPr>
    </w:p>
    <w:p w:rsidR="007334E0" w:rsidRDefault="007334E0" w:rsidP="007334E0">
      <w:pPr>
        <w:jc w:val="center"/>
        <w:rPr>
          <w:rFonts w:ascii="宋体" w:hAnsi="宋体" w:hint="eastAsia"/>
          <w:b/>
          <w:sz w:val="44"/>
        </w:rPr>
      </w:pPr>
    </w:p>
    <w:p w:rsidR="007334E0" w:rsidRDefault="007334E0" w:rsidP="007334E0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lastRenderedPageBreak/>
        <w:t>填 写 说 明</w:t>
      </w:r>
    </w:p>
    <w:p w:rsidR="007334E0" w:rsidRDefault="007334E0" w:rsidP="007334E0">
      <w:pPr>
        <w:jc w:val="center"/>
        <w:rPr>
          <w:rFonts w:ascii="宋体" w:hAnsi="宋体" w:hint="eastAsia"/>
          <w:b/>
          <w:sz w:val="44"/>
        </w:rPr>
      </w:pPr>
    </w:p>
    <w:p w:rsidR="007334E0" w:rsidRDefault="007334E0" w:rsidP="007334E0">
      <w:pPr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一、填写申请书以前，请认真查阅本年度自治区科技计划项目申报通知（指南）。</w:t>
      </w:r>
    </w:p>
    <w:p w:rsidR="007334E0" w:rsidRDefault="007334E0" w:rsidP="007334E0">
      <w:pPr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二、申请书内各项内容应实事求是，认真填写，表达明确。外来语要同时用原文和中文表达，第一次出现的缩略词，须说明全称。</w:t>
      </w:r>
    </w:p>
    <w:p w:rsidR="007334E0" w:rsidRDefault="007334E0" w:rsidP="007334E0">
      <w:pPr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三、申请书中各栏不得出现空白，如没有内容，可填“无”。</w:t>
      </w:r>
    </w:p>
    <w:p w:rsidR="007334E0" w:rsidRDefault="007334E0" w:rsidP="007334E0">
      <w:pPr>
        <w:ind w:firstLineChars="200" w:firstLine="640"/>
        <w:rPr>
          <w:rFonts w:hint="eastAsia"/>
        </w:rPr>
      </w:pPr>
      <w:r>
        <w:rPr>
          <w:rFonts w:ascii="仿宋_GB2312" w:eastAsia="仿宋_GB2312" w:hAnsi="宋体" w:hint="eastAsia"/>
          <w:sz w:val="32"/>
        </w:rPr>
        <w:t>四、封面中项目编号申请人不填，由申报系统自动随机生成。</w:t>
      </w:r>
    </w:p>
    <w:p w:rsidR="007334E0" w:rsidRDefault="007334E0" w:rsidP="007334E0">
      <w:pPr>
        <w:ind w:firstLineChars="200" w:firstLine="640"/>
        <w:rPr>
          <w:rFonts w:eastAsia="黑体" w:hint="eastAsia"/>
          <w:sz w:val="52"/>
        </w:rPr>
      </w:pPr>
      <w:r>
        <w:rPr>
          <w:rFonts w:ascii="仿宋_GB2312" w:eastAsia="仿宋_GB2312" w:hAnsi="宋体" w:hint="eastAsia"/>
          <w:sz w:val="32"/>
        </w:rPr>
        <w:t>五、项目申报单位应通过归口管理部门网上在线审核报送。</w:t>
      </w:r>
    </w:p>
    <w:p w:rsidR="007334E0" w:rsidRDefault="007334E0" w:rsidP="007334E0">
      <w:pPr>
        <w:jc w:val="center"/>
        <w:rPr>
          <w:rFonts w:eastAsia="黑体" w:hint="eastAsia"/>
          <w:sz w:val="52"/>
        </w:rPr>
      </w:pPr>
    </w:p>
    <w:p w:rsidR="007334E0" w:rsidRDefault="007334E0" w:rsidP="007334E0">
      <w:pPr>
        <w:jc w:val="center"/>
        <w:rPr>
          <w:rFonts w:eastAsia="黑体" w:hint="eastAsia"/>
          <w:sz w:val="52"/>
        </w:rPr>
      </w:pPr>
      <w:r>
        <w:rPr>
          <w:rFonts w:eastAsia="黑体"/>
          <w:sz w:val="52"/>
        </w:rPr>
        <w:br w:type="page"/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080"/>
        <w:gridCol w:w="1765"/>
        <w:gridCol w:w="1120"/>
        <w:gridCol w:w="1289"/>
        <w:gridCol w:w="1125"/>
        <w:gridCol w:w="1721"/>
      </w:tblGrid>
      <w:tr w:rsidR="007334E0" w:rsidTr="00FC3512">
        <w:trPr>
          <w:cantSplit/>
          <w:trHeight w:val="390"/>
        </w:trPr>
        <w:tc>
          <w:tcPr>
            <w:tcW w:w="98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hint="eastAsia"/>
                <w:b/>
                <w:sz w:val="28"/>
              </w:rPr>
              <w:lastRenderedPageBreak/>
              <w:t>一、基本信息</w:t>
            </w:r>
          </w:p>
        </w:tc>
      </w:tr>
      <w:tr w:rsidR="007334E0" w:rsidTr="00FC3512">
        <w:trPr>
          <w:cantSplit/>
        </w:trPr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申请人情况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20" w:type="dxa"/>
            <w:tcBorders>
              <w:top w:val="single" w:sz="12" w:space="0" w:color="auto"/>
              <w:bottom w:val="nil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别</w:t>
            </w:r>
          </w:p>
        </w:tc>
        <w:tc>
          <w:tcPr>
            <w:tcW w:w="1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7334E0" w:rsidTr="00FC3512">
        <w:trPr>
          <w:cantSplit/>
          <w:trHeight w:hRule="exact" w:val="624"/>
        </w:trPr>
        <w:tc>
          <w:tcPr>
            <w:tcW w:w="17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  历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34E0" w:rsidRDefault="007334E0" w:rsidP="00FC3512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E0" w:rsidRDefault="007334E0" w:rsidP="00FC3512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所学专业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E0" w:rsidRDefault="007334E0" w:rsidP="00FC3512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E0" w:rsidRDefault="007334E0" w:rsidP="00FC3512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4E0" w:rsidRDefault="007334E0" w:rsidP="00FC3512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7334E0" w:rsidTr="00FC3512">
        <w:trPr>
          <w:cantSplit/>
        </w:trPr>
        <w:tc>
          <w:tcPr>
            <w:tcW w:w="170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联系电话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vAlign w:val="center"/>
          </w:tcPr>
          <w:p w:rsidR="007334E0" w:rsidRDefault="007334E0" w:rsidP="00FC351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vAlign w:val="center"/>
          </w:tcPr>
          <w:p w:rsidR="007334E0" w:rsidRDefault="007334E0" w:rsidP="00FC351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  机</w:t>
            </w:r>
          </w:p>
        </w:tc>
        <w:tc>
          <w:tcPr>
            <w:tcW w:w="1289" w:type="dxa"/>
            <w:tcBorders>
              <w:top w:val="single" w:sz="4" w:space="0" w:color="auto"/>
              <w:bottom w:val="nil"/>
            </w:tcBorders>
            <w:vAlign w:val="center"/>
          </w:tcPr>
          <w:p w:rsidR="007334E0" w:rsidRDefault="007334E0" w:rsidP="00FC351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>E</w:t>
            </w:r>
            <w:r>
              <w:rPr>
                <w:rFonts w:ascii="仿宋_GB2312" w:eastAsia="仿宋_GB2312" w:hint="eastAsia"/>
                <w:position w:val="6"/>
              </w:rPr>
              <w:t>-</w:t>
            </w:r>
            <w:r>
              <w:rPr>
                <w:rFonts w:ascii="仿宋_GB2312" w:eastAsia="仿宋_GB2312"/>
                <w:position w:val="6"/>
              </w:rPr>
              <w:t>mail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7334E0" w:rsidTr="00FC3512">
        <w:trPr>
          <w:cantSplit/>
          <w:trHeight w:val="515"/>
        </w:trPr>
        <w:tc>
          <w:tcPr>
            <w:tcW w:w="170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</w:rPr>
              <w:t>所属技术领</w:t>
            </w:r>
            <w:r>
              <w:rPr>
                <w:rFonts w:eastAsia="黑体" w:hint="eastAsia"/>
              </w:rPr>
              <w:t>域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334E0" w:rsidRDefault="007334E0" w:rsidP="00FC3512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 </w:t>
            </w:r>
          </w:p>
        </w:tc>
      </w:tr>
      <w:tr w:rsidR="007334E0" w:rsidTr="00FC3512">
        <w:trPr>
          <w:cantSplit/>
          <w:trHeight w:val="1706"/>
        </w:trPr>
        <w:tc>
          <w:tcPr>
            <w:tcW w:w="1706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334E0" w:rsidRDefault="007334E0" w:rsidP="00FC3512">
            <w:pPr>
              <w:spacing w:beforeLines="50" w:before="156" w:line="28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主要研究内容与经济技术指标（150字左右）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34E0" w:rsidRDefault="007334E0" w:rsidP="00FC3512">
            <w:pPr>
              <w:spacing w:line="420" w:lineRule="exact"/>
              <w:ind w:firstLineChars="200" w:firstLine="420"/>
              <w:rPr>
                <w:rFonts w:ascii="仿宋_GB2312" w:eastAsia="仿宋_GB2312" w:hint="eastAsia"/>
                <w:position w:val="6"/>
              </w:rPr>
            </w:pPr>
          </w:p>
        </w:tc>
      </w:tr>
      <w:tr w:rsidR="007334E0" w:rsidTr="00FC3512">
        <w:trPr>
          <w:trHeight w:hRule="exact" w:val="519"/>
        </w:trPr>
        <w:tc>
          <w:tcPr>
            <w:tcW w:w="17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7334E0" w:rsidRDefault="007334E0" w:rsidP="00FC3512">
            <w:pPr>
              <w:spacing w:beforeLines="50" w:before="156" w:line="2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创新类型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334E0" w:rsidRDefault="007334E0" w:rsidP="00FC3512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eastAsia="仿宋_GB2312" w:hint="eastAsia"/>
                <w:sz w:val="24"/>
              </w:rPr>
              <w:t>□自主创新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□集成创新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□引进消化吸收再创新</w:t>
            </w:r>
          </w:p>
        </w:tc>
      </w:tr>
      <w:tr w:rsidR="007334E0" w:rsidTr="00FC3512">
        <w:trPr>
          <w:trHeight w:hRule="exact" w:val="988"/>
        </w:trPr>
        <w:tc>
          <w:tcPr>
            <w:tcW w:w="17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334E0" w:rsidRDefault="007334E0" w:rsidP="00FC3512">
            <w:pPr>
              <w:spacing w:beforeLines="50" w:before="156" w:line="28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项目完成时</w:t>
            </w:r>
          </w:p>
          <w:p w:rsidR="007334E0" w:rsidRDefault="007334E0" w:rsidP="00FC3512">
            <w:pPr>
              <w:spacing w:beforeLines="50" w:before="156" w:line="28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的应用类型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334E0" w:rsidRDefault="007334E0" w:rsidP="00FC3512">
            <w:pPr>
              <w:tabs>
                <w:tab w:val="left" w:pos="1080"/>
              </w:tabs>
              <w:adjustRightInd w:val="0"/>
              <w:snapToGrid w:val="0"/>
              <w:spacing w:beforeLines="50" w:before="156"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□形成自主研发能力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□形成规模生产能力</w:t>
            </w:r>
          </w:p>
          <w:p w:rsidR="007334E0" w:rsidRDefault="007334E0" w:rsidP="00FC3512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□局部试点示范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□较大范围推广应用</w:t>
            </w:r>
          </w:p>
        </w:tc>
      </w:tr>
      <w:tr w:rsidR="007334E0" w:rsidTr="00FC3512">
        <w:trPr>
          <w:trHeight w:hRule="exact" w:val="567"/>
        </w:trPr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总经费概算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righ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>0.0</w:t>
            </w:r>
            <w:r>
              <w:rPr>
                <w:rFonts w:ascii="仿宋_GB2312" w:eastAsia="仿宋_GB2312" w:hint="eastAsia"/>
                <w:position w:val="6"/>
              </w:rPr>
              <w:t xml:space="preserve">  万元</w:t>
            </w:r>
          </w:p>
        </w:tc>
        <w:tc>
          <w:tcPr>
            <w:tcW w:w="5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申请自治区科技支撑计划资助 </w:t>
            </w:r>
            <w:r>
              <w:rPr>
                <w:rFonts w:ascii="仿宋_GB2312" w:eastAsia="仿宋_GB2312"/>
                <w:position w:val="6"/>
              </w:rPr>
              <w:t>0.0</w:t>
            </w:r>
            <w:r>
              <w:rPr>
                <w:rFonts w:ascii="仿宋_GB2312" w:eastAsia="仿宋_GB2312" w:hint="eastAsia"/>
                <w:position w:val="6"/>
              </w:rPr>
              <w:t xml:space="preserve"> 万元</w:t>
            </w:r>
          </w:p>
        </w:tc>
      </w:tr>
      <w:tr w:rsidR="007334E0" w:rsidTr="00FC3512">
        <w:trPr>
          <w:trHeight w:hRule="exact" w:val="567"/>
        </w:trPr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研究起止日期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34E0" w:rsidRDefault="007334E0" w:rsidP="00FC3512">
            <w:pPr>
              <w:spacing w:line="420" w:lineRule="exact"/>
              <w:ind w:firstLineChars="700" w:firstLine="1470"/>
              <w:jc w:val="lef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 xml:space="preserve"> </w:t>
            </w:r>
            <w:r>
              <w:rPr>
                <w:rFonts w:ascii="仿宋_GB2312" w:eastAsia="仿宋_GB2312" w:hint="eastAsia"/>
                <w:position w:val="6"/>
              </w:rPr>
              <w:t xml:space="preserve">至 </w:t>
            </w:r>
          </w:p>
        </w:tc>
      </w:tr>
    </w:tbl>
    <w:p w:rsidR="007334E0" w:rsidRDefault="007334E0" w:rsidP="007334E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334E0" w:rsidTr="00FC3512">
        <w:trPr>
          <w:trHeight w:val="12852"/>
        </w:trPr>
        <w:tc>
          <w:tcPr>
            <w:tcW w:w="9747" w:type="dxa"/>
          </w:tcPr>
          <w:p w:rsidR="007334E0" w:rsidRDefault="007334E0" w:rsidP="00FC3512">
            <w:pPr>
              <w:adjustRightInd w:val="0"/>
              <w:snapToGrid w:val="0"/>
              <w:spacing w:beforeLines="50" w:before="156" w:line="400" w:lineRule="exact"/>
              <w:ind w:left="562" w:hangingChars="200" w:hanging="562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二、相关领域国内外技术现状和发展趋势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主要阐明相关领域国内外技术现状、专利等知识产权情况，国内外技术发展趋势等。）</w:t>
            </w:r>
          </w:p>
          <w:p w:rsidR="007334E0" w:rsidRDefault="007334E0" w:rsidP="00FC3512">
            <w:pPr>
              <w:adjustRightInd w:val="0"/>
              <w:snapToGrid w:val="0"/>
              <w:spacing w:beforeLines="50" w:before="156" w:line="400" w:lineRule="exact"/>
              <w:ind w:left="562" w:hangingChars="200" w:hanging="562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7334E0" w:rsidRDefault="007334E0" w:rsidP="00FC3512">
            <w:pPr>
              <w:adjustRightInd w:val="0"/>
              <w:snapToGrid w:val="0"/>
              <w:spacing w:beforeLines="50" w:before="156" w:line="400" w:lineRule="exact"/>
              <w:ind w:left="480" w:hangingChars="200" w:hanging="480"/>
              <w:rPr>
                <w:rFonts w:ascii="仿宋_GB2312" w:eastAsia="仿宋_GB2312" w:hint="eastAsia"/>
                <w:sz w:val="24"/>
              </w:rPr>
            </w:pPr>
          </w:p>
          <w:p w:rsidR="007334E0" w:rsidRDefault="007334E0" w:rsidP="00FC3512">
            <w:pPr>
              <w:rPr>
                <w:sz w:val="2"/>
                <w:szCs w:val="2"/>
              </w:rPr>
            </w:pPr>
          </w:p>
        </w:tc>
      </w:tr>
    </w:tbl>
    <w:p w:rsidR="007334E0" w:rsidRDefault="007334E0" w:rsidP="007334E0">
      <w:pPr>
        <w:rPr>
          <w:sz w:val="24"/>
        </w:rPr>
      </w:pPr>
      <w:r>
        <w:rPr>
          <w:sz w:val="24"/>
        </w:rPr>
        <w:br w:type="page"/>
      </w:r>
    </w:p>
    <w:p w:rsidR="007334E0" w:rsidRDefault="007334E0" w:rsidP="007334E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334E0" w:rsidTr="00FC3512">
        <w:trPr>
          <w:trHeight w:val="12144"/>
        </w:trPr>
        <w:tc>
          <w:tcPr>
            <w:tcW w:w="9747" w:type="dxa"/>
          </w:tcPr>
          <w:p w:rsidR="007334E0" w:rsidRDefault="007334E0" w:rsidP="00FC3512">
            <w:pPr>
              <w:spacing w:beforeLines="50" w:before="156" w:line="400" w:lineRule="exact"/>
              <w:ind w:left="562" w:hangingChars="200" w:hanging="562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b/>
                <w:sz w:val="28"/>
              </w:rPr>
              <w:t>三、项目目标</w:t>
            </w:r>
            <w:r>
              <w:rPr>
                <w:rFonts w:ascii="仿宋_GB2312" w:eastAsia="仿宋_GB2312" w:hint="eastAsia"/>
                <w:sz w:val="24"/>
              </w:rPr>
              <w:t>（项目目标的涵盖范围要与项目名称相对应；确立的项目目标应能切实支撑项目立项的意义；目标应该明确具体，便于考核；其目标在计划实施周期内能够完成。）</w:t>
            </w:r>
          </w:p>
          <w:p w:rsidR="007334E0" w:rsidRDefault="007334E0" w:rsidP="00FC3512">
            <w:pPr>
              <w:rPr>
                <w:sz w:val="24"/>
              </w:rPr>
            </w:pPr>
          </w:p>
          <w:p w:rsidR="007334E0" w:rsidRDefault="007334E0" w:rsidP="00FC3512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7334E0" w:rsidRDefault="007334E0" w:rsidP="007334E0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334E0" w:rsidTr="00FC3512">
        <w:trPr>
          <w:trHeight w:val="12852"/>
        </w:trPr>
        <w:tc>
          <w:tcPr>
            <w:tcW w:w="9747" w:type="dxa"/>
          </w:tcPr>
          <w:p w:rsidR="007334E0" w:rsidRDefault="007334E0" w:rsidP="00FC3512">
            <w:pPr>
              <w:adjustRightInd w:val="0"/>
              <w:snapToGrid w:val="0"/>
              <w:spacing w:beforeLines="50" w:before="156" w:line="400" w:lineRule="exact"/>
              <w:ind w:left="562" w:hangingChars="200" w:hanging="562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四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hint="eastAsia"/>
                <w:b/>
                <w:sz w:val="28"/>
              </w:rPr>
              <w:t>项目主要任务</w:t>
            </w:r>
            <w:r>
              <w:rPr>
                <w:rFonts w:ascii="仿宋_GB2312" w:eastAsia="仿宋_GB2312" w:hint="eastAsia"/>
                <w:sz w:val="24"/>
              </w:rPr>
              <w:t>（主要包括研究重点与开发内容，项目、人才、基地统筹计划，技术关键、技术难点、创新点。其内容应与项目目标有直接对应的支撑关系，为实现项目目标所应进行的重点研究内容不应有遗漏，也不应包括与项目目标关系度不大的内容。）</w:t>
            </w:r>
          </w:p>
          <w:p w:rsidR="007334E0" w:rsidRDefault="007334E0" w:rsidP="00FC3512">
            <w:pPr>
              <w:rPr>
                <w:sz w:val="24"/>
              </w:rPr>
            </w:pPr>
          </w:p>
          <w:p w:rsidR="007334E0" w:rsidRDefault="007334E0" w:rsidP="00FC3512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7334E0" w:rsidRDefault="007334E0" w:rsidP="007334E0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334E0" w:rsidTr="00FC3512">
        <w:trPr>
          <w:trHeight w:val="11577"/>
        </w:trPr>
        <w:tc>
          <w:tcPr>
            <w:tcW w:w="9180" w:type="dxa"/>
          </w:tcPr>
          <w:p w:rsidR="007334E0" w:rsidRDefault="007334E0" w:rsidP="00FC3512">
            <w:pPr>
              <w:spacing w:beforeLines="50" w:before="156" w:line="400" w:lineRule="exact"/>
              <w:ind w:left="562" w:hangingChars="200" w:hanging="562"/>
              <w:rPr>
                <w:rFonts w:ascii="仿宋_GB2312" w:eastAsia="仿宋_GB2312" w:hint="eastAsia"/>
                <w:sz w:val="24"/>
              </w:rPr>
            </w:pPr>
            <w:r>
              <w:rPr>
                <w:rFonts w:hint="eastAsia"/>
                <w:b/>
                <w:sz w:val="28"/>
              </w:rPr>
              <w:lastRenderedPageBreak/>
              <w:t>五、项目预期技术、经济、社会效益及推广应用和产业化前景</w:t>
            </w:r>
            <w:r>
              <w:rPr>
                <w:rFonts w:ascii="仿宋_GB2312" w:eastAsia="仿宋_GB2312" w:hint="eastAsia"/>
                <w:sz w:val="24"/>
              </w:rPr>
              <w:t>（包括技术、经济、社会效益分析，推广应用与产业化前景分析，可能取得的专利、尤其是发明专利及知识产权分析，项目实施的风险分析。）</w:t>
            </w:r>
          </w:p>
          <w:p w:rsidR="007334E0" w:rsidRDefault="007334E0" w:rsidP="00FC3512">
            <w:pPr>
              <w:rPr>
                <w:sz w:val="24"/>
              </w:rPr>
            </w:pPr>
          </w:p>
          <w:p w:rsidR="007334E0" w:rsidRDefault="007334E0" w:rsidP="00FC3512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7334E0" w:rsidRDefault="007334E0" w:rsidP="007334E0">
      <w:pPr>
        <w:rPr>
          <w:sz w:val="2"/>
          <w:szCs w:val="2"/>
        </w:rPr>
      </w:pPr>
      <w:r>
        <w:rPr>
          <w:sz w:val="24"/>
        </w:rPr>
        <w:br w:type="page"/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665"/>
        <w:gridCol w:w="1455"/>
        <w:gridCol w:w="1293"/>
      </w:tblGrid>
      <w:tr w:rsidR="007334E0" w:rsidTr="00FC3512">
        <w:trPr>
          <w:cantSplit/>
        </w:trPr>
        <w:tc>
          <w:tcPr>
            <w:tcW w:w="91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34E0" w:rsidRDefault="007334E0" w:rsidP="00FC3512">
            <w:pPr>
              <w:rPr>
                <w:rFonts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spacing w:val="-8"/>
                <w:sz w:val="28"/>
              </w:rPr>
              <w:lastRenderedPageBreak/>
              <w:t>六、项目经费预算及来源渠道</w:t>
            </w:r>
          </w:p>
        </w:tc>
      </w:tr>
      <w:tr w:rsidR="007334E0" w:rsidTr="00FC3512">
        <w:trPr>
          <w:cantSplit/>
          <w:trHeight w:hRule="exact"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科目名称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专项经费</w:t>
            </w: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自筹经费</w:t>
            </w:r>
          </w:p>
        </w:tc>
      </w:tr>
      <w:tr w:rsidR="007334E0" w:rsidTr="00FC3512">
        <w:trPr>
          <w:cantSplit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一、经费支出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（一）直接费用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1.设备费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2.材料费</w:t>
            </w:r>
            <w:r>
              <w:rPr>
                <w:rFonts w:ascii="宋体" w:hAnsi="宋体" w:hint="eastAsia"/>
                <w:sz w:val="24"/>
              </w:rPr>
              <w:t>/测试化验和加工费/燃料动力费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3..差旅费/会议费/国际合作交流费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4.劳务费/专家咨询费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5.其他支出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（二）间接费用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1.激励人才绩效支出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2.其他支出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hint="eastAsia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二、经费来源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（一）申请从专项经费获得的资助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34E0" w:rsidTr="00FC3512">
        <w:trPr>
          <w:cantSplit/>
          <w:trHeight w:val="510"/>
        </w:trPr>
        <w:tc>
          <w:tcPr>
            <w:tcW w:w="4725" w:type="dxa"/>
            <w:vAlign w:val="center"/>
          </w:tcPr>
          <w:p w:rsidR="007334E0" w:rsidRDefault="007334E0" w:rsidP="00FC3512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（二）自筹经费来源</w:t>
            </w:r>
          </w:p>
        </w:tc>
        <w:tc>
          <w:tcPr>
            <w:tcW w:w="166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334E0" w:rsidRDefault="007334E0" w:rsidP="00FC35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7334E0" w:rsidRDefault="007334E0" w:rsidP="007334E0">
      <w:pPr>
        <w:rPr>
          <w:rFonts w:hint="eastAsia"/>
        </w:rPr>
      </w:pPr>
    </w:p>
    <w:p w:rsidR="00D80FC2" w:rsidRDefault="00D80FC2">
      <w:bookmarkStart w:id="0" w:name="_GoBack"/>
      <w:bookmarkEnd w:id="0"/>
    </w:p>
    <w:sectPr w:rsidR="00D80F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E0"/>
    <w:rsid w:val="007334E0"/>
    <w:rsid w:val="00D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03D20-373A-41A8-874A-875411A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2019-05-16T02:26:00Z</dcterms:created>
  <dcterms:modified xsi:type="dcterms:W3CDTF">2019-05-16T02:26:00Z</dcterms:modified>
</cp:coreProperties>
</file>