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0D" w:rsidRDefault="0012041A" w:rsidP="00D3700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教师</w:t>
      </w:r>
      <w:r>
        <w:rPr>
          <w:b/>
          <w:sz w:val="44"/>
          <w:szCs w:val="44"/>
        </w:rPr>
        <w:t>—</w:t>
      </w:r>
      <w:r w:rsidR="00D3700D" w:rsidRPr="00D3700D">
        <w:rPr>
          <w:rFonts w:hint="eastAsia"/>
          <w:b/>
          <w:sz w:val="44"/>
          <w:szCs w:val="44"/>
        </w:rPr>
        <w:t>教务管理系统</w:t>
      </w:r>
      <w:r w:rsidR="00D3700D" w:rsidRPr="00D3700D">
        <w:rPr>
          <w:b/>
          <w:sz w:val="44"/>
          <w:szCs w:val="44"/>
        </w:rPr>
        <w:t>课表查看流程</w:t>
      </w:r>
    </w:p>
    <w:p w:rsidR="00D3700D" w:rsidRPr="0097205B" w:rsidRDefault="0097205B" w:rsidP="00D3700D">
      <w:pPr>
        <w:rPr>
          <w:sz w:val="28"/>
          <w:szCs w:val="28"/>
        </w:rPr>
      </w:pPr>
      <w:r w:rsidRPr="0097205B">
        <w:rPr>
          <w:rFonts w:hint="eastAsia"/>
          <w:sz w:val="28"/>
          <w:szCs w:val="28"/>
        </w:rPr>
        <w:t>一</w:t>
      </w:r>
      <w:r w:rsidRPr="0097205B">
        <w:rPr>
          <w:sz w:val="28"/>
          <w:szCs w:val="28"/>
        </w:rPr>
        <w:t>、教师端查看流程</w:t>
      </w:r>
    </w:p>
    <w:p w:rsidR="00D3700D" w:rsidRPr="0097205B" w:rsidRDefault="0097205B">
      <w:pPr>
        <w:rPr>
          <w:sz w:val="28"/>
          <w:szCs w:val="28"/>
        </w:rPr>
      </w:pPr>
      <w:r w:rsidRPr="0097205B">
        <w:rPr>
          <w:rFonts w:hint="eastAsia"/>
          <w:sz w:val="28"/>
          <w:szCs w:val="28"/>
        </w:rPr>
        <w:t>1.</w:t>
      </w:r>
      <w:r w:rsidRPr="0097205B">
        <w:rPr>
          <w:rFonts w:hint="eastAsia"/>
          <w:sz w:val="28"/>
          <w:szCs w:val="28"/>
        </w:rPr>
        <w:t>登录</w:t>
      </w:r>
      <w:r w:rsidRPr="0097205B">
        <w:rPr>
          <w:sz w:val="28"/>
          <w:szCs w:val="28"/>
        </w:rPr>
        <w:t>教师端，点击</w:t>
      </w:r>
      <w:r w:rsidRPr="0097205B">
        <w:rPr>
          <w:sz w:val="28"/>
          <w:szCs w:val="28"/>
        </w:rPr>
        <w:t>“</w:t>
      </w:r>
      <w:r w:rsidRPr="0097205B">
        <w:rPr>
          <w:rFonts w:hint="eastAsia"/>
          <w:sz w:val="28"/>
          <w:szCs w:val="28"/>
        </w:rPr>
        <w:t>个人课表</w:t>
      </w:r>
      <w:r w:rsidRPr="0097205B">
        <w:rPr>
          <w:sz w:val="28"/>
          <w:szCs w:val="28"/>
        </w:rPr>
        <w:t>”</w:t>
      </w:r>
    </w:p>
    <w:p w:rsidR="00AF097A" w:rsidRDefault="00D3700D">
      <w:r>
        <w:rPr>
          <w:noProof/>
        </w:rPr>
        <w:drawing>
          <wp:inline distT="0" distB="0" distL="0" distR="0" wp14:anchorId="4CF3F91E" wp14:editId="3B95B2E0">
            <wp:extent cx="5529045" cy="34594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7368" cy="348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700D" w:rsidRPr="0097205B" w:rsidRDefault="0097205B">
      <w:pPr>
        <w:rPr>
          <w:sz w:val="28"/>
          <w:szCs w:val="28"/>
        </w:rPr>
      </w:pPr>
      <w:r w:rsidRPr="0097205B"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根据</w:t>
      </w:r>
      <w:r>
        <w:rPr>
          <w:sz w:val="28"/>
          <w:szCs w:val="28"/>
        </w:rPr>
        <w:t>需求课查看班级课表、课程课表等不同类型的课表</w:t>
      </w:r>
    </w:p>
    <w:p w:rsidR="00D3700D" w:rsidRDefault="00D3700D"/>
    <w:p w:rsidR="00D3700D" w:rsidRDefault="00D3700D">
      <w:bookmarkStart w:id="0" w:name="_GoBack"/>
      <w:r>
        <w:rPr>
          <w:noProof/>
        </w:rPr>
        <w:drawing>
          <wp:inline distT="0" distB="0" distL="0" distR="0" wp14:anchorId="73A23AD5" wp14:editId="1CA2A699">
            <wp:extent cx="5179838" cy="3808484"/>
            <wp:effectExtent l="0" t="0" r="190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8786" cy="38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7DDC" w:rsidRPr="00347DDC" w:rsidRDefault="00347DDC">
      <w:pPr>
        <w:rPr>
          <w:rFonts w:hint="eastAsia"/>
          <w:color w:val="FF0000"/>
        </w:rPr>
      </w:pPr>
      <w:r w:rsidRPr="00347DDC">
        <w:rPr>
          <w:rFonts w:hint="eastAsia"/>
          <w:color w:val="FF0000"/>
        </w:rPr>
        <w:t>注</w:t>
      </w:r>
      <w:r w:rsidRPr="00347DDC">
        <w:rPr>
          <w:color w:val="FF0000"/>
        </w:rPr>
        <w:t>：上课院系</w:t>
      </w:r>
      <w:r w:rsidRPr="00347DDC">
        <w:rPr>
          <w:color w:val="FF0000"/>
        </w:rPr>
        <w:t>——</w:t>
      </w:r>
      <w:r w:rsidRPr="00347DDC">
        <w:rPr>
          <w:color w:val="FF0000"/>
        </w:rPr>
        <w:t>学生所在院系</w:t>
      </w:r>
      <w:r w:rsidRPr="00347DDC">
        <w:rPr>
          <w:rFonts w:hint="eastAsia"/>
          <w:color w:val="FF0000"/>
        </w:rPr>
        <w:t xml:space="preserve">    </w:t>
      </w:r>
      <w:r w:rsidRPr="00347DDC">
        <w:rPr>
          <w:rFonts w:hint="eastAsia"/>
          <w:color w:val="FF0000"/>
        </w:rPr>
        <w:t>开课院系</w:t>
      </w:r>
      <w:r w:rsidRPr="00347DDC">
        <w:rPr>
          <w:color w:val="FF0000"/>
        </w:rPr>
        <w:t>——</w:t>
      </w:r>
      <w:r>
        <w:rPr>
          <w:rFonts w:hint="eastAsia"/>
          <w:color w:val="FF0000"/>
        </w:rPr>
        <w:t>课程</w:t>
      </w:r>
      <w:r w:rsidRPr="00347DDC">
        <w:rPr>
          <w:color w:val="FF0000"/>
        </w:rPr>
        <w:t>所在院系</w:t>
      </w:r>
    </w:p>
    <w:p w:rsidR="00D3700D" w:rsidRDefault="0097205B">
      <w:pPr>
        <w:rPr>
          <w:sz w:val="28"/>
          <w:szCs w:val="28"/>
        </w:rPr>
      </w:pPr>
      <w:r w:rsidRPr="0097205B">
        <w:rPr>
          <w:rFonts w:hint="eastAsia"/>
          <w:sz w:val="28"/>
          <w:szCs w:val="28"/>
        </w:rPr>
        <w:lastRenderedPageBreak/>
        <w:t>二</w:t>
      </w:r>
      <w:r w:rsidR="00A46691">
        <w:rPr>
          <w:sz w:val="28"/>
          <w:szCs w:val="28"/>
        </w:rPr>
        <w:t>、管理端查看</w:t>
      </w:r>
      <w:r w:rsidRPr="0097205B">
        <w:rPr>
          <w:sz w:val="28"/>
          <w:szCs w:val="28"/>
        </w:rPr>
        <w:t>流程</w:t>
      </w:r>
    </w:p>
    <w:p w:rsidR="0097205B" w:rsidRDefault="009720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按照下图</w:t>
      </w:r>
      <w:r>
        <w:rPr>
          <w:sz w:val="28"/>
          <w:szCs w:val="28"/>
        </w:rPr>
        <w:t>所示，按顺序</w:t>
      </w:r>
      <w:r>
        <w:rPr>
          <w:rFonts w:hint="eastAsia"/>
          <w:sz w:val="28"/>
          <w:szCs w:val="28"/>
        </w:rPr>
        <w:t>点击：</w:t>
      </w:r>
    </w:p>
    <w:p w:rsidR="0097205B" w:rsidRPr="0097205B" w:rsidRDefault="009720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登录管理端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教务运行</w:t>
      </w:r>
      <w:r>
        <w:rPr>
          <w:rFonts w:hint="eastAsia"/>
          <w:sz w:val="28"/>
          <w:szCs w:val="28"/>
        </w:rPr>
        <w:t>——课表编排管理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各类课表查询</w:t>
      </w:r>
      <w:r>
        <w:rPr>
          <w:sz w:val="28"/>
          <w:szCs w:val="28"/>
        </w:rPr>
        <w:t>——</w:t>
      </w:r>
      <w:r>
        <w:rPr>
          <w:sz w:val="28"/>
          <w:szCs w:val="28"/>
        </w:rPr>
        <w:t>根据不同查询条件选择查看班级课表、教师课表、课程课表等不同类型课表</w:t>
      </w:r>
    </w:p>
    <w:p w:rsidR="00D3700D" w:rsidRDefault="00D3700D">
      <w:r>
        <w:rPr>
          <w:noProof/>
        </w:rPr>
        <w:drawing>
          <wp:inline distT="0" distB="0" distL="0" distR="0" wp14:anchorId="3F0347E1" wp14:editId="13425E5D">
            <wp:extent cx="6081764" cy="2912745"/>
            <wp:effectExtent l="0" t="0" r="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04588" cy="29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05B" w:rsidRPr="0097205B" w:rsidRDefault="0097205B">
      <w:pPr>
        <w:rPr>
          <w:color w:val="FF0000"/>
        </w:rPr>
      </w:pPr>
      <w:r w:rsidRPr="0097205B">
        <w:rPr>
          <w:rFonts w:hint="eastAsia"/>
          <w:color w:val="FF0000"/>
        </w:rPr>
        <w:t>注</w:t>
      </w:r>
      <w:r w:rsidRPr="0097205B">
        <w:rPr>
          <w:color w:val="FF0000"/>
        </w:rPr>
        <w:t>：</w:t>
      </w:r>
      <w:r>
        <w:rPr>
          <w:rFonts w:hint="eastAsia"/>
          <w:color w:val="FF0000"/>
        </w:rPr>
        <w:t>请各位</w:t>
      </w:r>
      <w:r>
        <w:rPr>
          <w:color w:val="FF0000"/>
        </w:rPr>
        <w:t>教师务必仔细核对本图</w:t>
      </w:r>
      <w:r>
        <w:rPr>
          <w:rFonts w:hint="eastAsia"/>
          <w:color w:val="FF0000"/>
        </w:rPr>
        <w:t>下半部</w:t>
      </w:r>
      <w:r>
        <w:rPr>
          <w:color w:val="FF0000"/>
        </w:rPr>
        <w:t>的</w:t>
      </w:r>
      <w:r>
        <w:rPr>
          <w:color w:val="FF0000"/>
        </w:rPr>
        <w:t>“</w:t>
      </w:r>
      <w:r>
        <w:rPr>
          <w:rFonts w:hint="eastAsia"/>
          <w:color w:val="FF0000"/>
        </w:rPr>
        <w:t>细课表</w:t>
      </w:r>
      <w:r>
        <w:rPr>
          <w:color w:val="FF0000"/>
        </w:rPr>
        <w:t>”</w:t>
      </w:r>
      <w:r>
        <w:rPr>
          <w:rFonts w:hint="eastAsia"/>
          <w:color w:val="FF0000"/>
        </w:rPr>
        <w:t>，</w:t>
      </w:r>
      <w:r>
        <w:rPr>
          <w:color w:val="FF0000"/>
        </w:rPr>
        <w:t>并按照</w:t>
      </w:r>
      <w:r>
        <w:rPr>
          <w:rFonts w:hint="eastAsia"/>
          <w:color w:val="FF0000"/>
        </w:rPr>
        <w:t>“</w:t>
      </w:r>
      <w:r>
        <w:rPr>
          <w:color w:val="FF0000"/>
        </w:rPr>
        <w:t>细课表</w:t>
      </w:r>
      <w:r>
        <w:rPr>
          <w:rFonts w:hint="eastAsia"/>
          <w:color w:val="FF0000"/>
        </w:rPr>
        <w:t>”</w:t>
      </w:r>
      <w:r>
        <w:rPr>
          <w:color w:val="FF0000"/>
        </w:rPr>
        <w:t>所示时间</w:t>
      </w:r>
      <w:proofErr w:type="gramStart"/>
      <w:r>
        <w:rPr>
          <w:color w:val="FF0000"/>
        </w:rPr>
        <w:t>地点周</w:t>
      </w:r>
      <w:proofErr w:type="gramEnd"/>
      <w:r>
        <w:rPr>
          <w:color w:val="FF0000"/>
        </w:rPr>
        <w:t>次上课。</w:t>
      </w:r>
    </w:p>
    <w:sectPr w:rsidR="0097205B" w:rsidRPr="0097205B" w:rsidSect="00D3700D">
      <w:pgSz w:w="11906" w:h="16838" w:code="9"/>
      <w:pgMar w:top="907" w:right="907" w:bottom="907" w:left="964" w:header="567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0D"/>
    <w:rsid w:val="0012041A"/>
    <w:rsid w:val="00347DDC"/>
    <w:rsid w:val="0097205B"/>
    <w:rsid w:val="00A46691"/>
    <w:rsid w:val="00AF097A"/>
    <w:rsid w:val="00D3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798A5-7D3D-4773-866B-A6FFB873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QHQ</dc:creator>
  <cp:keywords/>
  <dc:description/>
  <cp:lastModifiedBy>QHQ</cp:lastModifiedBy>
  <cp:revision>4</cp:revision>
  <dcterms:created xsi:type="dcterms:W3CDTF">2019-08-27T03:10:00Z</dcterms:created>
  <dcterms:modified xsi:type="dcterms:W3CDTF">2019-08-27T08:20:00Z</dcterms:modified>
</cp:coreProperties>
</file>