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DC" w:rsidRDefault="00882FA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42FDC" w:rsidRDefault="00342FD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342FDC" w:rsidRDefault="00342FD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342FDC" w:rsidRDefault="00342FD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342FDC" w:rsidRDefault="00342FDC">
      <w:pPr>
        <w:spacing w:line="580" w:lineRule="exact"/>
        <w:ind w:firstLine="624"/>
        <w:jc w:val="center"/>
        <w:rPr>
          <w:rFonts w:ascii="华文中宋" w:eastAsia="华文中宋"/>
          <w:b/>
          <w:bCs/>
          <w:color w:val="000000"/>
          <w:sz w:val="48"/>
          <w:szCs w:val="20"/>
        </w:rPr>
      </w:pPr>
    </w:p>
    <w:p w:rsidR="00342FDC" w:rsidRDefault="00882FA9">
      <w:pPr>
        <w:spacing w:afterLines="100" w:after="240" w:line="800" w:lineRule="exact"/>
        <w:ind w:firstLine="624"/>
        <w:jc w:val="center"/>
        <w:rPr>
          <w:rFonts w:ascii="方正小标宋简体" w:eastAsia="方正小标宋简体" w:hAnsi="方正小标宋简体" w:cs="方正小标宋简体"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60"/>
          <w:szCs w:val="60"/>
        </w:rPr>
        <w:t>第二届宁夏最美科技人</w:t>
      </w:r>
    </w:p>
    <w:p w:rsidR="00342FDC" w:rsidRDefault="00882FA9">
      <w:pPr>
        <w:spacing w:afterLines="100" w:after="240" w:line="800" w:lineRule="exact"/>
        <w:ind w:firstLine="624"/>
        <w:jc w:val="center"/>
        <w:rPr>
          <w:rFonts w:ascii="方正小标宋简体" w:eastAsia="方正小标宋简体" w:hAnsi="方正小标宋简体" w:cs="方正小标宋简体"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60"/>
          <w:szCs w:val="60"/>
        </w:rPr>
        <w:t>推荐表</w:t>
      </w:r>
    </w:p>
    <w:p w:rsidR="00342FDC" w:rsidRDefault="00342FDC">
      <w:pPr>
        <w:spacing w:line="580" w:lineRule="exact"/>
        <w:ind w:firstLine="624"/>
        <w:jc w:val="center"/>
        <w:rPr>
          <w:rFonts w:ascii="华文中宋" w:eastAsia="华文中宋"/>
          <w:bCs/>
          <w:color w:val="000000"/>
          <w:sz w:val="32"/>
          <w:szCs w:val="32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left"/>
        <w:rPr>
          <w:rFonts w:eastAsia="仿宋_GB2312"/>
          <w:color w:val="000000"/>
          <w:sz w:val="32"/>
          <w:szCs w:val="20"/>
        </w:rPr>
      </w:pPr>
    </w:p>
    <w:p w:rsidR="00342FDC" w:rsidRDefault="00882FA9">
      <w:pPr>
        <w:spacing w:line="580" w:lineRule="exact"/>
        <w:ind w:firstLineChars="300" w:firstLine="960"/>
        <w:jc w:val="left"/>
        <w:rPr>
          <w:rFonts w:ascii="仿宋_GB2312" w:eastAsia="仿宋_GB2312" w:hAnsi="仿宋_GB2312" w:cs="仿宋_GB2312"/>
          <w:color w:val="000000"/>
          <w:sz w:val="32"/>
          <w:szCs w:val="2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被推荐人姓名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  <w:u w:val="single"/>
        </w:rPr>
        <w:t xml:space="preserve">                          </w:t>
      </w:r>
    </w:p>
    <w:p w:rsidR="00342FDC" w:rsidRDefault="00882FA9">
      <w:pPr>
        <w:spacing w:line="580" w:lineRule="exact"/>
        <w:ind w:firstLineChars="300" w:firstLine="960"/>
        <w:jc w:val="left"/>
        <w:rPr>
          <w:rFonts w:ascii="仿宋_GB2312" w:eastAsia="仿宋_GB2312" w:hAnsi="仿宋_GB2312" w:cs="仿宋_GB2312"/>
          <w:color w:val="000000"/>
          <w:sz w:val="32"/>
          <w:szCs w:val="2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推荐单位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  <w:u w:val="single"/>
        </w:rPr>
        <w:t xml:space="preserve">                              </w:t>
      </w:r>
    </w:p>
    <w:p w:rsidR="00342FDC" w:rsidRDefault="00342FDC">
      <w:pPr>
        <w:spacing w:line="580" w:lineRule="exact"/>
        <w:ind w:firstLine="624"/>
        <w:jc w:val="left"/>
        <w:rPr>
          <w:rFonts w:ascii="仿宋_GB2312" w:eastAsia="仿宋_GB2312" w:hAnsi="仿宋_GB2312" w:cs="仿宋_GB2312"/>
          <w:color w:val="000000"/>
          <w:sz w:val="32"/>
          <w:szCs w:val="20"/>
        </w:rPr>
      </w:pPr>
    </w:p>
    <w:p w:rsidR="00342FDC" w:rsidRDefault="00882FA9">
      <w:pPr>
        <w:spacing w:line="580" w:lineRule="exact"/>
        <w:ind w:firstLine="624"/>
        <w:jc w:val="center"/>
        <w:rPr>
          <w:rFonts w:ascii="仿宋_GB2312" w:eastAsia="仿宋_GB2312" w:hAnsi="仿宋_GB2312" w:cs="仿宋_GB2312"/>
          <w:color w:val="000000"/>
          <w:sz w:val="32"/>
          <w:szCs w:val="2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2017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20"/>
        </w:rPr>
        <w:t>月</w:t>
      </w:r>
    </w:p>
    <w:p w:rsidR="00342FDC" w:rsidRDefault="00342FDC">
      <w:pPr>
        <w:spacing w:line="580" w:lineRule="exact"/>
        <w:ind w:firstLine="624"/>
        <w:jc w:val="center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pacing w:line="580" w:lineRule="exact"/>
        <w:ind w:firstLine="624"/>
        <w:jc w:val="center"/>
        <w:rPr>
          <w:rFonts w:eastAsia="仿宋_GB2312"/>
          <w:color w:val="000000"/>
          <w:sz w:val="32"/>
          <w:szCs w:val="20"/>
        </w:rPr>
      </w:pPr>
    </w:p>
    <w:p w:rsidR="00342FDC" w:rsidRDefault="00342FDC">
      <w:pPr>
        <w:snapToGrid w:val="0"/>
        <w:spacing w:line="240" w:lineRule="exact"/>
        <w:rPr>
          <w:rFonts w:eastAsia="仿宋_GB2312"/>
          <w:color w:val="000000"/>
          <w:sz w:val="32"/>
          <w:szCs w:val="20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4"/>
        <w:gridCol w:w="989"/>
        <w:gridCol w:w="1778"/>
        <w:gridCol w:w="1196"/>
        <w:gridCol w:w="192"/>
        <w:gridCol w:w="708"/>
        <w:gridCol w:w="897"/>
        <w:gridCol w:w="2276"/>
      </w:tblGrid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片</w:t>
            </w:r>
          </w:p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寸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技职称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8"/>
                <w:szCs w:val="28"/>
              </w:rPr>
              <w:t>从事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8"/>
                <w:szCs w:val="28"/>
              </w:rPr>
              <w:t>本专业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6"/>
                <w:sz w:val="28"/>
                <w:szCs w:val="28"/>
              </w:rPr>
              <w:t>时间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cantSplit/>
          <w:trHeight w:val="705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微信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trHeight w:val="429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事迹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概要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342FDC">
        <w:trPr>
          <w:trHeight w:val="3195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342FDC" w:rsidRDefault="00342FDC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42FDC">
        <w:trPr>
          <w:trHeight w:val="671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>主要事迹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字以内）</w:t>
            </w:r>
          </w:p>
        </w:tc>
      </w:tr>
      <w:tr w:rsidR="00342FDC">
        <w:trPr>
          <w:trHeight w:val="771"/>
          <w:jc w:val="center"/>
        </w:trPr>
        <w:tc>
          <w:tcPr>
            <w:tcW w:w="9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（可另附页）</w:t>
            </w:r>
          </w:p>
        </w:tc>
      </w:tr>
      <w:tr w:rsidR="00342FDC">
        <w:trPr>
          <w:trHeight w:val="1134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主要业绩成</w:t>
            </w:r>
          </w:p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及奖项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主持或参与的项目、论文、专著、专利（发明、实用新型、外观设计）、科技奖项等均注明日期、等次、排名、类别等要素。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42FDC">
        <w:trPr>
          <w:trHeight w:val="170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FDC" w:rsidRDefault="00882FA9">
            <w:pPr>
              <w:spacing w:line="300" w:lineRule="exact"/>
              <w:ind w:rightChars="-30" w:right="-63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本人所在单位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</w:t>
            </w:r>
          </w:p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荐</w:t>
            </w:r>
          </w:p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</w:t>
            </w:r>
          </w:p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DC" w:rsidRDefault="00342FD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　　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盖　　章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2017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342FDC">
        <w:trPr>
          <w:trHeight w:val="147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推荐</w:t>
            </w:r>
          </w:p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　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盖　　章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2017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342FDC">
        <w:trPr>
          <w:trHeight w:val="15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自治区党委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宣传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　　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盖　　章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2017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342FDC">
        <w:trPr>
          <w:trHeight w:val="1547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文明办意见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　</w:t>
            </w: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盖　　章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2017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342FDC">
        <w:trPr>
          <w:trHeight w:val="1545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自治区科协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FDC" w:rsidRDefault="00882F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盖　　章</w:t>
            </w:r>
          </w:p>
          <w:p w:rsidR="00342FDC" w:rsidRDefault="00342FDC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342FDC" w:rsidRDefault="00882FA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2017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42FDC" w:rsidRDefault="00342FDC">
      <w:pPr>
        <w:sectPr w:rsidR="00342FDC">
          <w:footerReference w:type="even" r:id="rId8"/>
          <w:footerReference w:type="default" r:id="rId9"/>
          <w:pgSz w:w="11907" w:h="16840"/>
          <w:pgMar w:top="1985" w:right="1474" w:bottom="1701" w:left="1588" w:header="851" w:footer="992" w:gutter="0"/>
          <w:cols w:space="720"/>
          <w:docGrid w:linePitch="312"/>
        </w:sectPr>
      </w:pPr>
    </w:p>
    <w:p w:rsidR="00342FDC" w:rsidRDefault="00342FDC">
      <w:bookmarkStart w:id="0" w:name="_GoBack"/>
      <w:bookmarkEnd w:id="0"/>
    </w:p>
    <w:sectPr w:rsidR="00342FD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A9" w:rsidRDefault="00882FA9">
      <w:r>
        <w:separator/>
      </w:r>
    </w:p>
  </w:endnote>
  <w:endnote w:type="continuationSeparator" w:id="0">
    <w:p w:rsidR="00882FA9" w:rsidRDefault="0088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C" w:rsidRDefault="00882FA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42FDC" w:rsidRDefault="00342F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C" w:rsidRDefault="00882FA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B3667" wp14:editId="37C2D666">
              <wp:simplePos x="0" y="0"/>
              <wp:positionH relativeFrom="margin">
                <wp:posOffset>5106670</wp:posOffset>
              </wp:positionH>
              <wp:positionV relativeFrom="paragraph">
                <wp:posOffset>-138430</wp:posOffset>
              </wp:positionV>
              <wp:extent cx="509905" cy="2762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2FDC" w:rsidRDefault="00882FA9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6D52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402.1pt;margin-top:-10.9pt;width:40.15pt;height:21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" filled="f" stroked="f" strokeweight=".5pt">
              <v:textbox inset="0,0,0,0">
                <w:txbxContent>
                  <w:p w:rsidR="00342FDC" w:rsidRDefault="00882FA9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206D52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7DDBF" wp14:editId="6AF2C84B">
              <wp:simplePos x="0" y="0"/>
              <wp:positionH relativeFrom="margin">
                <wp:posOffset>4921885</wp:posOffset>
              </wp:positionH>
              <wp:positionV relativeFrom="paragraph">
                <wp:posOffset>-161290</wp:posOffset>
              </wp:positionV>
              <wp:extent cx="694690" cy="2990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2FDC" w:rsidRDefault="00342FDC">
                          <w:pPr>
                            <w:snapToGrid w:val="0"/>
                            <w:jc w:val="center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387.55pt;margin-top:-12.7pt;height:23.55pt;width:54.7pt;mso-position-horizontal-relative:margin;z-index:251658240;mso-width-relative:page;mso-height-relative:page;" filled="f" stroked="f" coordsize="21600,21600" o:gfxdata="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VNXFO2QAAAAoB&#10;AAAPAAAAAAAAAAEAIAAAACIAAABkcnMvZG93bnJldi54bWxQSwECFAAUAAAACACHTuJAklhecBoC&#10;AAAT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A9" w:rsidRDefault="00882FA9">
      <w:r>
        <w:separator/>
      </w:r>
    </w:p>
  </w:footnote>
  <w:footnote w:type="continuationSeparator" w:id="0">
    <w:p w:rsidR="00882FA9" w:rsidRDefault="0088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52892"/>
    <w:rsid w:val="00206D52"/>
    <w:rsid w:val="00342FDC"/>
    <w:rsid w:val="00846A82"/>
    <w:rsid w:val="00882FA9"/>
    <w:rsid w:val="095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宁夏医科大学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李元杰</cp:lastModifiedBy>
  <cp:revision>3</cp:revision>
  <dcterms:created xsi:type="dcterms:W3CDTF">2017-09-28T09:17:00Z</dcterms:created>
  <dcterms:modified xsi:type="dcterms:W3CDTF">2017-09-29T03:24:00Z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